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4E5" w:rsidRDefault="00492F78" w:rsidP="00492F78">
      <w:pPr>
        <w:jc w:val="center"/>
        <w:rPr>
          <w:rFonts w:ascii="Times New Roman" w:hAnsi="Times New Roman" w:cs="Times New Roman"/>
          <w:sz w:val="28"/>
          <w:szCs w:val="28"/>
        </w:rPr>
      </w:pPr>
      <w:r w:rsidRPr="00492F78">
        <w:rPr>
          <w:rFonts w:ascii="Times New Roman" w:hAnsi="Times New Roman" w:cs="Times New Roman"/>
          <w:sz w:val="28"/>
          <w:szCs w:val="28"/>
        </w:rPr>
        <w:t>Организатор торгов – Государственный комитет Псковской области по организации государственных закупок сообщает</w:t>
      </w:r>
    </w:p>
    <w:p w:rsidR="00492F78" w:rsidRDefault="00492F78" w:rsidP="00492F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2F78" w:rsidRDefault="00492F78" w:rsidP="00492F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2F78" w:rsidRDefault="00492F78" w:rsidP="00492F78">
      <w:pPr>
        <w:spacing w:after="0"/>
        <w:ind w:firstLine="68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обращения Продавца государственного имущества, находящегося в собственности Псковской области – Государственного комитета Псковской области по</w:t>
      </w:r>
      <w:r w:rsidR="00DC58E3">
        <w:rPr>
          <w:rFonts w:ascii="Times New Roman" w:hAnsi="Times New Roman" w:cs="Times New Roman"/>
          <w:sz w:val="28"/>
          <w:szCs w:val="28"/>
        </w:rPr>
        <w:t xml:space="preserve"> имущественным отношениям от «08» августа  2018</w:t>
      </w:r>
      <w:r>
        <w:rPr>
          <w:rFonts w:ascii="Times New Roman" w:hAnsi="Times New Roman" w:cs="Times New Roman"/>
          <w:sz w:val="28"/>
          <w:szCs w:val="28"/>
        </w:rPr>
        <w:t>г. процедура продажи государственного имущества, находящегося в собственности Псковской области путе</w:t>
      </w:r>
      <w:r w:rsidR="00DC58E3">
        <w:rPr>
          <w:rFonts w:ascii="Times New Roman" w:hAnsi="Times New Roman" w:cs="Times New Roman"/>
          <w:sz w:val="28"/>
          <w:szCs w:val="28"/>
        </w:rPr>
        <w:t>м проведения аукциона по лоту №2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«Нежилые здания с земельным участком, расположенные по адресу: Псковская область, Островский район, г</w:t>
      </w:r>
      <w:proofErr w:type="gramStart"/>
      <w:r>
        <w:rPr>
          <w:rFonts w:ascii="Times New Roman" w:hAnsi="Times New Roman"/>
          <w:sz w:val="28"/>
          <w:szCs w:val="28"/>
        </w:rPr>
        <w:t>.О</w:t>
      </w:r>
      <w:proofErr w:type="gramEnd"/>
      <w:r>
        <w:rPr>
          <w:rFonts w:ascii="Times New Roman" w:hAnsi="Times New Roman"/>
          <w:sz w:val="28"/>
          <w:szCs w:val="28"/>
        </w:rPr>
        <w:t>стров, ул.Спартака, д.15»</w:t>
      </w:r>
      <w:r w:rsidR="00DC58E3">
        <w:rPr>
          <w:rFonts w:ascii="Times New Roman" w:hAnsi="Times New Roman"/>
          <w:sz w:val="28"/>
          <w:szCs w:val="28"/>
        </w:rPr>
        <w:t xml:space="preserve"> (идентификационный номер: </w:t>
      </w:r>
      <w:proofErr w:type="gramStart"/>
      <w:r w:rsidR="00DC58E3">
        <w:rPr>
          <w:rFonts w:ascii="Times New Roman" w:hAnsi="Times New Roman"/>
          <w:sz w:val="28"/>
          <w:szCs w:val="28"/>
        </w:rPr>
        <w:t>АО.18.09</w:t>
      </w:r>
      <w:r>
        <w:rPr>
          <w:rFonts w:ascii="Times New Roman" w:hAnsi="Times New Roman"/>
          <w:sz w:val="28"/>
          <w:szCs w:val="28"/>
        </w:rPr>
        <w:t xml:space="preserve">) </w:t>
      </w:r>
      <w:r w:rsidRPr="00492F78">
        <w:rPr>
          <w:rFonts w:ascii="Times New Roman" w:hAnsi="Times New Roman"/>
          <w:b/>
          <w:i/>
          <w:sz w:val="28"/>
          <w:szCs w:val="28"/>
        </w:rPr>
        <w:t>отменяется</w:t>
      </w:r>
      <w:r>
        <w:rPr>
          <w:rFonts w:ascii="Times New Roman" w:hAnsi="Times New Roman"/>
          <w:b/>
          <w:i/>
          <w:sz w:val="28"/>
          <w:szCs w:val="28"/>
        </w:rPr>
        <w:t>.</w:t>
      </w:r>
      <w:proofErr w:type="gramEnd"/>
    </w:p>
    <w:p w:rsidR="00492F78" w:rsidRDefault="00492F78" w:rsidP="00492F78">
      <w:pPr>
        <w:spacing w:after="0"/>
        <w:ind w:firstLine="68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92F78" w:rsidRPr="002023AF" w:rsidRDefault="00E57BB5" w:rsidP="00492F78">
      <w:pPr>
        <w:spacing w:after="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Основание отмены</w:t>
      </w:r>
      <w:r w:rsidR="00492F78">
        <w:rPr>
          <w:rFonts w:ascii="Times New Roman" w:hAnsi="Times New Roman"/>
          <w:b/>
          <w:i/>
          <w:sz w:val="28"/>
          <w:szCs w:val="28"/>
        </w:rPr>
        <w:t xml:space="preserve">: </w:t>
      </w:r>
      <w:r w:rsidR="00AF490F">
        <w:rPr>
          <w:rFonts w:ascii="Times New Roman" w:hAnsi="Times New Roman"/>
          <w:b/>
          <w:i/>
          <w:sz w:val="28"/>
          <w:szCs w:val="28"/>
        </w:rPr>
        <w:t xml:space="preserve">В связи с изменением </w:t>
      </w:r>
      <w:r w:rsidR="00DC58E3">
        <w:rPr>
          <w:rFonts w:ascii="Times New Roman" w:hAnsi="Times New Roman"/>
          <w:b/>
          <w:i/>
          <w:sz w:val="28"/>
          <w:szCs w:val="28"/>
        </w:rPr>
        <w:t xml:space="preserve">обстоятельств и необходимостью дальнейшего использования указанного объекта подведомственным учреждением ГБУ «Станция по борьбе с болезнями животных по Островскому, </w:t>
      </w:r>
      <w:proofErr w:type="spellStart"/>
      <w:r w:rsidR="00DC58E3">
        <w:rPr>
          <w:rFonts w:ascii="Times New Roman" w:hAnsi="Times New Roman"/>
          <w:b/>
          <w:i/>
          <w:sz w:val="28"/>
          <w:szCs w:val="28"/>
        </w:rPr>
        <w:t>Палкинскому</w:t>
      </w:r>
      <w:proofErr w:type="spellEnd"/>
      <w:r w:rsidR="00DC58E3">
        <w:rPr>
          <w:rFonts w:ascii="Times New Roman" w:hAnsi="Times New Roman"/>
          <w:b/>
          <w:i/>
          <w:sz w:val="28"/>
          <w:szCs w:val="28"/>
        </w:rPr>
        <w:t xml:space="preserve"> и </w:t>
      </w:r>
      <w:proofErr w:type="spellStart"/>
      <w:r w:rsidR="00DC58E3">
        <w:rPr>
          <w:rFonts w:ascii="Times New Roman" w:hAnsi="Times New Roman"/>
          <w:b/>
          <w:i/>
          <w:sz w:val="28"/>
          <w:szCs w:val="28"/>
        </w:rPr>
        <w:t>Пыталовскому</w:t>
      </w:r>
      <w:proofErr w:type="spellEnd"/>
      <w:r w:rsidR="00DC58E3">
        <w:rPr>
          <w:rFonts w:ascii="Times New Roman" w:hAnsi="Times New Roman"/>
          <w:b/>
          <w:i/>
          <w:sz w:val="28"/>
          <w:szCs w:val="28"/>
        </w:rPr>
        <w:t xml:space="preserve"> районам» для ведения уставной деятельности.</w:t>
      </w:r>
    </w:p>
    <w:p w:rsidR="00492F78" w:rsidRPr="00492F78" w:rsidRDefault="00492F78" w:rsidP="00492F78">
      <w:pPr>
        <w:rPr>
          <w:rFonts w:ascii="Times New Roman" w:hAnsi="Times New Roman" w:cs="Times New Roman"/>
          <w:sz w:val="28"/>
          <w:szCs w:val="28"/>
        </w:rPr>
      </w:pPr>
    </w:p>
    <w:sectPr w:rsidR="00492F78" w:rsidRPr="00492F78" w:rsidSect="00F63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2F78"/>
    <w:rsid w:val="002E20A4"/>
    <w:rsid w:val="00492F78"/>
    <w:rsid w:val="00521E3A"/>
    <w:rsid w:val="00AB3096"/>
    <w:rsid w:val="00AF490F"/>
    <w:rsid w:val="00DC58E3"/>
    <w:rsid w:val="00E57BB5"/>
    <w:rsid w:val="00F63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2018-08-09T06:24:00Z</cp:lastPrinted>
  <dcterms:created xsi:type="dcterms:W3CDTF">2017-06-23T09:28:00Z</dcterms:created>
  <dcterms:modified xsi:type="dcterms:W3CDTF">2018-08-09T06:26:00Z</dcterms:modified>
</cp:coreProperties>
</file>